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7EF5" w14:textId="65B035DF" w:rsidR="00A74B0E" w:rsidRDefault="00A74B0E" w:rsidP="002C5C40">
      <w:pPr>
        <w:widowControl w:val="0"/>
        <w:spacing w:after="0" w:line="276" w:lineRule="auto"/>
        <w:jc w:val="center"/>
        <w:rPr>
          <w:b/>
          <w:bCs/>
          <w:lang w:val="en-GB"/>
        </w:rPr>
      </w:pPr>
    </w:p>
    <w:p w14:paraId="5E69B7A6" w14:textId="77777777" w:rsidR="0071282D" w:rsidRDefault="0071282D" w:rsidP="0071282D">
      <w:pPr>
        <w:spacing w:after="0" w:line="276" w:lineRule="auto"/>
        <w:jc w:val="center"/>
      </w:pPr>
      <w:r>
        <w:t>ΤΜΗΜΑ ΜΟΥΣΙΚΩΝ ΣΠΟΥΔΩΝ</w:t>
      </w:r>
    </w:p>
    <w:p w14:paraId="18B742A2" w14:textId="77777777" w:rsidR="0071282D" w:rsidRPr="00C40C76" w:rsidRDefault="0071282D" w:rsidP="0071282D">
      <w:pPr>
        <w:spacing w:after="0" w:line="276" w:lineRule="auto"/>
        <w:jc w:val="center"/>
      </w:pPr>
      <w:r>
        <w:t>ΕΘΝΙΚΟ ΚΑΙ ΚΑΠΟΔΙΣΤΡΙΑΚΟ ΠΑΝΕΠΙΣΤΗΜΙΟ ΑΘΗΝΩΝ</w:t>
      </w:r>
    </w:p>
    <w:p w14:paraId="38E729EF" w14:textId="77777777" w:rsidR="00A74B0E" w:rsidRPr="00E5760A" w:rsidRDefault="00A74B0E" w:rsidP="002C5C40">
      <w:pPr>
        <w:widowControl w:val="0"/>
        <w:spacing w:after="0" w:line="276" w:lineRule="auto"/>
        <w:jc w:val="center"/>
        <w:rPr>
          <w:b/>
          <w:bCs/>
        </w:rPr>
      </w:pPr>
    </w:p>
    <w:p w14:paraId="7328E605" w14:textId="77777777" w:rsidR="00197743" w:rsidRDefault="00197743" w:rsidP="0071282D">
      <w:pPr>
        <w:widowControl w:val="0"/>
        <w:spacing w:after="0" w:line="276" w:lineRule="auto"/>
        <w:jc w:val="right"/>
        <w:rPr>
          <w:b/>
          <w:bCs/>
        </w:rPr>
      </w:pPr>
    </w:p>
    <w:p w14:paraId="1FAC82C6" w14:textId="7E6B71A5" w:rsidR="00A74B0E" w:rsidRPr="00290F45" w:rsidRDefault="00290F45" w:rsidP="0071282D">
      <w:pPr>
        <w:widowControl w:val="0"/>
        <w:spacing w:after="0" w:line="276" w:lineRule="auto"/>
        <w:jc w:val="right"/>
      </w:pPr>
      <w:r>
        <w:t xml:space="preserve">Αθήνα, </w:t>
      </w:r>
      <w:r w:rsidR="0071282D" w:rsidRPr="00290F45">
        <w:t>2</w:t>
      </w:r>
      <w:r w:rsidR="00F410B7" w:rsidRPr="00290F45">
        <w:t>6</w:t>
      </w:r>
      <w:r w:rsidR="0071282D" w:rsidRPr="00290F45">
        <w:t>/3/2025</w:t>
      </w:r>
    </w:p>
    <w:p w14:paraId="35191DCF" w14:textId="77777777" w:rsidR="0071282D" w:rsidRDefault="0071282D" w:rsidP="002C5C40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51B5C535" w14:textId="77777777" w:rsidR="00197743" w:rsidRDefault="00197743" w:rsidP="002C5C40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5BE901E6" w14:textId="77777777" w:rsidR="00197743" w:rsidRDefault="00197743" w:rsidP="002C5C40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3BF937E7" w14:textId="455B556D" w:rsidR="0071282D" w:rsidRDefault="0071282D" w:rsidP="002C5C4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71282D">
        <w:rPr>
          <w:b/>
          <w:bCs/>
          <w:sz w:val="24"/>
          <w:szCs w:val="24"/>
        </w:rPr>
        <w:t>ΔΕΛΤΙΟ ΤΥΠΟΥ</w:t>
      </w:r>
    </w:p>
    <w:p w14:paraId="54483858" w14:textId="77777777" w:rsidR="0071282D" w:rsidRPr="0071282D" w:rsidRDefault="0071282D" w:rsidP="002C5C40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323CD10B" w14:textId="578B0D59" w:rsidR="0071282D" w:rsidRPr="00E5760A" w:rsidRDefault="00290F45" w:rsidP="0071282D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290F45">
        <w:rPr>
          <w:b/>
          <w:bCs/>
          <w:sz w:val="24"/>
          <w:szCs w:val="24"/>
        </w:rPr>
        <w:t xml:space="preserve">Το Τμήμα Μουσικών Σπουδών του </w:t>
      </w:r>
      <w:r>
        <w:rPr>
          <w:b/>
          <w:bCs/>
          <w:sz w:val="24"/>
          <w:szCs w:val="24"/>
        </w:rPr>
        <w:t xml:space="preserve">ΕΚΠΑ </w:t>
      </w:r>
      <w:r w:rsidRPr="00290F45">
        <w:rPr>
          <w:b/>
          <w:bCs/>
          <w:sz w:val="24"/>
          <w:szCs w:val="24"/>
        </w:rPr>
        <w:t>διοργανώνε</w:t>
      </w:r>
      <w:r>
        <w:rPr>
          <w:b/>
          <w:bCs/>
          <w:sz w:val="24"/>
          <w:szCs w:val="24"/>
        </w:rPr>
        <w:t>ι</w:t>
      </w:r>
      <w:r w:rsidRPr="00290F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σ</w:t>
      </w:r>
      <w:r w:rsidR="0071282D" w:rsidRPr="00197743">
        <w:rPr>
          <w:b/>
          <w:bCs/>
          <w:sz w:val="24"/>
          <w:szCs w:val="24"/>
        </w:rPr>
        <w:t xml:space="preserve">υναυλία - </w:t>
      </w:r>
      <w:r>
        <w:rPr>
          <w:b/>
          <w:bCs/>
          <w:sz w:val="24"/>
          <w:szCs w:val="24"/>
        </w:rPr>
        <w:t>α</w:t>
      </w:r>
      <w:r w:rsidRPr="00197743">
        <w:rPr>
          <w:b/>
          <w:bCs/>
          <w:sz w:val="24"/>
          <w:szCs w:val="24"/>
        </w:rPr>
        <w:t>φιέρωμα</w:t>
      </w:r>
      <w:r w:rsidR="0071282D" w:rsidRPr="00197743">
        <w:rPr>
          <w:b/>
          <w:bCs/>
          <w:sz w:val="24"/>
          <w:szCs w:val="24"/>
        </w:rPr>
        <w:t xml:space="preserve"> στην Παλαιά Μουσική </w:t>
      </w:r>
    </w:p>
    <w:p w14:paraId="18E03E68" w14:textId="77777777" w:rsidR="0071282D" w:rsidRDefault="0071282D" w:rsidP="002C5C40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7FEFDE4C" w14:textId="77777777" w:rsidR="0071282D" w:rsidRPr="0071282D" w:rsidRDefault="0071282D" w:rsidP="0071282D">
      <w:pPr>
        <w:spacing w:after="0" w:line="276" w:lineRule="auto"/>
        <w:jc w:val="both"/>
        <w:rPr>
          <w:sz w:val="24"/>
          <w:szCs w:val="24"/>
        </w:rPr>
      </w:pPr>
    </w:p>
    <w:p w14:paraId="403FA7ED" w14:textId="5142CCCD" w:rsidR="0071282D" w:rsidRPr="0071282D" w:rsidRDefault="0071282D" w:rsidP="0071282D">
      <w:pPr>
        <w:spacing w:after="0" w:line="276" w:lineRule="auto"/>
        <w:jc w:val="both"/>
        <w:rPr>
          <w:sz w:val="24"/>
          <w:szCs w:val="24"/>
        </w:rPr>
      </w:pPr>
      <w:r w:rsidRPr="0071282D">
        <w:rPr>
          <w:sz w:val="24"/>
          <w:szCs w:val="24"/>
        </w:rPr>
        <w:t xml:space="preserve">Το Τμήμα Μουσικών Σπουδών του Εθνικού και Καποδιστριακού Πανεπιστημίου Αθηνών διοργανώνει </w:t>
      </w:r>
      <w:r w:rsidRPr="00290F45">
        <w:rPr>
          <w:b/>
          <w:bCs/>
          <w:sz w:val="24"/>
          <w:szCs w:val="24"/>
        </w:rPr>
        <w:t>συναυλία – αφιέρωμα στην Παλαιά Μουσική</w:t>
      </w:r>
      <w:r w:rsidR="00197743">
        <w:rPr>
          <w:sz w:val="24"/>
          <w:szCs w:val="24"/>
        </w:rPr>
        <w:t xml:space="preserve">, η οποία θα πραγματοποιηθεί </w:t>
      </w:r>
      <w:r w:rsidRPr="0071282D">
        <w:rPr>
          <w:sz w:val="24"/>
          <w:szCs w:val="24"/>
        </w:rPr>
        <w:t xml:space="preserve">την </w:t>
      </w:r>
      <w:r w:rsidRPr="00197743">
        <w:rPr>
          <w:b/>
          <w:bCs/>
          <w:sz w:val="24"/>
          <w:szCs w:val="24"/>
        </w:rPr>
        <w:t>Παρασκευή 2</w:t>
      </w:r>
      <w:r w:rsidR="00E5760A">
        <w:rPr>
          <w:b/>
          <w:bCs/>
          <w:sz w:val="24"/>
          <w:szCs w:val="24"/>
        </w:rPr>
        <w:t>8</w:t>
      </w:r>
      <w:r w:rsidRPr="00197743">
        <w:rPr>
          <w:b/>
          <w:bCs/>
          <w:sz w:val="24"/>
          <w:szCs w:val="24"/>
        </w:rPr>
        <w:t xml:space="preserve"> Μαρτίου</w:t>
      </w:r>
      <w:r w:rsidRPr="0071282D">
        <w:rPr>
          <w:sz w:val="24"/>
          <w:szCs w:val="24"/>
        </w:rPr>
        <w:t xml:space="preserve"> και ώρα </w:t>
      </w:r>
      <w:r w:rsidRPr="00197743">
        <w:rPr>
          <w:b/>
          <w:bCs/>
          <w:sz w:val="24"/>
          <w:szCs w:val="24"/>
        </w:rPr>
        <w:t>20:00</w:t>
      </w:r>
      <w:r w:rsidR="00197743">
        <w:rPr>
          <w:b/>
          <w:bCs/>
          <w:sz w:val="24"/>
          <w:szCs w:val="24"/>
        </w:rPr>
        <w:t xml:space="preserve"> </w:t>
      </w:r>
      <w:r w:rsidRPr="0071282D">
        <w:rPr>
          <w:sz w:val="24"/>
          <w:szCs w:val="24"/>
        </w:rPr>
        <w:t>στον</w:t>
      </w:r>
      <w:r w:rsidR="003B77DD">
        <w:rPr>
          <w:sz w:val="24"/>
          <w:szCs w:val="24"/>
        </w:rPr>
        <w:t xml:space="preserve"> </w:t>
      </w:r>
      <w:r w:rsidR="003B77DD" w:rsidRPr="00290F45">
        <w:rPr>
          <w:b/>
          <w:bCs/>
          <w:sz w:val="24"/>
          <w:szCs w:val="24"/>
        </w:rPr>
        <w:t xml:space="preserve">Καθεδρικό </w:t>
      </w:r>
      <w:r w:rsidRPr="00290F45">
        <w:rPr>
          <w:b/>
          <w:bCs/>
          <w:sz w:val="24"/>
          <w:szCs w:val="24"/>
        </w:rPr>
        <w:t>Καθολικό Ναό του Αγίου Παύλου Πειραιά</w:t>
      </w:r>
      <w:r w:rsidRPr="0071282D">
        <w:rPr>
          <w:sz w:val="24"/>
          <w:szCs w:val="24"/>
        </w:rPr>
        <w:t xml:space="preserve"> (Φίλωνος 23)</w:t>
      </w:r>
      <w:r>
        <w:rPr>
          <w:sz w:val="24"/>
          <w:szCs w:val="24"/>
        </w:rPr>
        <w:t xml:space="preserve">. </w:t>
      </w:r>
    </w:p>
    <w:p w14:paraId="4A900F12" w14:textId="77777777" w:rsidR="0071282D" w:rsidRPr="0071282D" w:rsidRDefault="0071282D" w:rsidP="0071282D">
      <w:pPr>
        <w:spacing w:after="0" w:line="276" w:lineRule="auto"/>
        <w:rPr>
          <w:b/>
          <w:bCs/>
          <w:sz w:val="24"/>
          <w:szCs w:val="24"/>
        </w:rPr>
      </w:pPr>
    </w:p>
    <w:p w14:paraId="2E822944" w14:textId="2EA1FE97" w:rsidR="0071282D" w:rsidRPr="00197743" w:rsidRDefault="0071282D" w:rsidP="00197743">
      <w:pPr>
        <w:spacing w:after="0" w:line="276" w:lineRule="auto"/>
        <w:jc w:val="both"/>
        <w:rPr>
          <w:sz w:val="24"/>
          <w:szCs w:val="24"/>
        </w:rPr>
      </w:pPr>
      <w:r w:rsidRPr="00197743">
        <w:rPr>
          <w:sz w:val="24"/>
          <w:szCs w:val="24"/>
        </w:rPr>
        <w:t xml:space="preserve">Στην εκδήλωση θα </w:t>
      </w:r>
      <w:r w:rsidR="003B77DD">
        <w:rPr>
          <w:sz w:val="24"/>
          <w:szCs w:val="24"/>
        </w:rPr>
        <w:t>παρουσιαστούν</w:t>
      </w:r>
      <w:r w:rsidRPr="00197743">
        <w:rPr>
          <w:sz w:val="24"/>
          <w:szCs w:val="24"/>
        </w:rPr>
        <w:t xml:space="preserve"> θρησκευτικοί ύμνοι του </w:t>
      </w:r>
      <w:r w:rsidR="00197743" w:rsidRPr="00197743">
        <w:rPr>
          <w:sz w:val="24"/>
          <w:szCs w:val="24"/>
        </w:rPr>
        <w:t>Ύ</w:t>
      </w:r>
      <w:r w:rsidRPr="00197743">
        <w:rPr>
          <w:sz w:val="24"/>
          <w:szCs w:val="24"/>
        </w:rPr>
        <w:t xml:space="preserve">στερου Μεσαίωνα με </w:t>
      </w:r>
      <w:r w:rsidR="00197743" w:rsidRPr="00197743">
        <w:rPr>
          <w:sz w:val="24"/>
          <w:szCs w:val="24"/>
        </w:rPr>
        <w:t>τη συνοδεία Εκκλησιαστικού Οργάνου από το ντουέτο</w:t>
      </w:r>
      <w:r w:rsidRPr="00197743">
        <w:rPr>
          <w:sz w:val="24"/>
          <w:szCs w:val="24"/>
        </w:rPr>
        <w:t xml:space="preserve">: Μαγδαληνή </w:t>
      </w:r>
      <w:proofErr w:type="spellStart"/>
      <w:r w:rsidRPr="00197743">
        <w:rPr>
          <w:sz w:val="24"/>
          <w:szCs w:val="24"/>
        </w:rPr>
        <w:t>Καλοπανά</w:t>
      </w:r>
      <w:proofErr w:type="spellEnd"/>
      <w:r w:rsidRPr="00197743">
        <w:rPr>
          <w:sz w:val="24"/>
          <w:szCs w:val="24"/>
        </w:rPr>
        <w:t xml:space="preserve"> (ΕΔΙΠ, Τμήμα Μουσικών Σπουδών ΕΚΠΑ, όργανο) και Μαρίνα </w:t>
      </w:r>
      <w:proofErr w:type="spellStart"/>
      <w:r w:rsidRPr="00197743">
        <w:rPr>
          <w:sz w:val="24"/>
          <w:szCs w:val="24"/>
        </w:rPr>
        <w:t>Ρετσκάλοβα</w:t>
      </w:r>
      <w:proofErr w:type="spellEnd"/>
      <w:r w:rsidR="003B77DD">
        <w:rPr>
          <w:sz w:val="24"/>
          <w:szCs w:val="24"/>
        </w:rPr>
        <w:t xml:space="preserve"> (υψίφωνος)</w:t>
      </w:r>
      <w:r w:rsidR="00197743" w:rsidRPr="00197743">
        <w:rPr>
          <w:sz w:val="24"/>
          <w:szCs w:val="24"/>
        </w:rPr>
        <w:t xml:space="preserve">, ενώ το </w:t>
      </w:r>
      <w:r w:rsidRPr="00197743">
        <w:rPr>
          <w:sz w:val="24"/>
          <w:szCs w:val="24"/>
        </w:rPr>
        <w:t xml:space="preserve">σύνολο Μπαρόκ Μουσικής </w:t>
      </w:r>
      <w:r w:rsidR="00197743" w:rsidRPr="00197743">
        <w:rPr>
          <w:sz w:val="24"/>
          <w:szCs w:val="24"/>
        </w:rPr>
        <w:t>«</w:t>
      </w:r>
      <w:proofErr w:type="spellStart"/>
      <w:r w:rsidRPr="00197743">
        <w:rPr>
          <w:sz w:val="24"/>
          <w:szCs w:val="24"/>
        </w:rPr>
        <w:t>Musica</w:t>
      </w:r>
      <w:proofErr w:type="spellEnd"/>
      <w:r w:rsidRPr="00197743">
        <w:rPr>
          <w:sz w:val="24"/>
          <w:szCs w:val="24"/>
        </w:rPr>
        <w:t xml:space="preserve"> </w:t>
      </w:r>
      <w:proofErr w:type="spellStart"/>
      <w:r w:rsidRPr="00197743">
        <w:rPr>
          <w:sz w:val="24"/>
          <w:szCs w:val="24"/>
        </w:rPr>
        <w:t>poetica</w:t>
      </w:r>
      <w:proofErr w:type="spellEnd"/>
      <w:r w:rsidR="00197743" w:rsidRPr="00197743">
        <w:rPr>
          <w:sz w:val="24"/>
          <w:szCs w:val="24"/>
        </w:rPr>
        <w:t>»</w:t>
      </w:r>
      <w:r w:rsidRPr="00197743">
        <w:rPr>
          <w:sz w:val="24"/>
          <w:szCs w:val="24"/>
        </w:rPr>
        <w:t>,</w:t>
      </w:r>
      <w:r w:rsidR="00197743" w:rsidRPr="00197743">
        <w:rPr>
          <w:sz w:val="24"/>
          <w:szCs w:val="24"/>
        </w:rPr>
        <w:t xml:space="preserve"> </w:t>
      </w:r>
      <w:r w:rsidRPr="00197743">
        <w:rPr>
          <w:sz w:val="24"/>
          <w:szCs w:val="24"/>
        </w:rPr>
        <w:t xml:space="preserve">υπό την καλλιτεχνική διεύθυνση του Καθηγητή του Τμήματος Μουσικών Σπουδών ΕΚΠΑ Αναστασίου </w:t>
      </w:r>
      <w:proofErr w:type="spellStart"/>
      <w:r w:rsidRPr="00197743">
        <w:rPr>
          <w:sz w:val="24"/>
          <w:szCs w:val="24"/>
        </w:rPr>
        <w:t>Χαψούλα</w:t>
      </w:r>
      <w:proofErr w:type="spellEnd"/>
      <w:r w:rsidRPr="00197743">
        <w:rPr>
          <w:sz w:val="24"/>
          <w:szCs w:val="24"/>
        </w:rPr>
        <w:t>,</w:t>
      </w:r>
      <w:r w:rsidR="00197743" w:rsidRPr="00197743">
        <w:rPr>
          <w:sz w:val="24"/>
          <w:szCs w:val="24"/>
        </w:rPr>
        <w:t xml:space="preserve"> θα εκτελέσει </w:t>
      </w:r>
      <w:r w:rsidRPr="00197743">
        <w:rPr>
          <w:sz w:val="24"/>
          <w:szCs w:val="24"/>
        </w:rPr>
        <w:t xml:space="preserve">άριες, τραγούδια και </w:t>
      </w:r>
      <w:proofErr w:type="spellStart"/>
      <w:r w:rsidRPr="00197743">
        <w:rPr>
          <w:sz w:val="24"/>
          <w:szCs w:val="24"/>
        </w:rPr>
        <w:t>μαδριγάλια</w:t>
      </w:r>
      <w:proofErr w:type="spellEnd"/>
      <w:r w:rsidRPr="00197743">
        <w:rPr>
          <w:sz w:val="24"/>
          <w:szCs w:val="24"/>
        </w:rPr>
        <w:t xml:space="preserve"> του Μπαρόκ.</w:t>
      </w:r>
    </w:p>
    <w:p w14:paraId="5D6A0CDD" w14:textId="4203824F" w:rsidR="002C5C40" w:rsidRPr="00197743" w:rsidRDefault="00197743" w:rsidP="00197743">
      <w:pPr>
        <w:spacing w:after="0" w:line="276" w:lineRule="auto"/>
        <w:jc w:val="both"/>
        <w:rPr>
          <w:sz w:val="24"/>
          <w:szCs w:val="24"/>
        </w:rPr>
      </w:pPr>
      <w:r w:rsidRPr="00197743">
        <w:rPr>
          <w:sz w:val="24"/>
          <w:szCs w:val="24"/>
        </w:rPr>
        <w:t xml:space="preserve">Το σύνολο απαρτίζεται από τους: </w:t>
      </w:r>
      <w:r w:rsidR="0071282D" w:rsidRPr="00197743">
        <w:rPr>
          <w:sz w:val="24"/>
          <w:szCs w:val="24"/>
        </w:rPr>
        <w:t xml:space="preserve">Έ. Ορφανίδη (υψίφωνος), Β. </w:t>
      </w:r>
      <w:proofErr w:type="spellStart"/>
      <w:r w:rsidR="0071282D" w:rsidRPr="00197743">
        <w:rPr>
          <w:sz w:val="24"/>
          <w:szCs w:val="24"/>
        </w:rPr>
        <w:t>Σελεβίστα</w:t>
      </w:r>
      <w:proofErr w:type="spellEnd"/>
      <w:r w:rsidR="0071282D" w:rsidRPr="00197743">
        <w:rPr>
          <w:sz w:val="24"/>
          <w:szCs w:val="24"/>
        </w:rPr>
        <w:t xml:space="preserve"> (1ο βιολί), Θ. Βάσσος (2ο βιολί), Μ. </w:t>
      </w:r>
      <w:proofErr w:type="spellStart"/>
      <w:r w:rsidR="0071282D" w:rsidRPr="00197743">
        <w:rPr>
          <w:sz w:val="24"/>
          <w:szCs w:val="24"/>
        </w:rPr>
        <w:t>Τζάκου</w:t>
      </w:r>
      <w:proofErr w:type="spellEnd"/>
      <w:r w:rsidR="0071282D" w:rsidRPr="00197743">
        <w:rPr>
          <w:sz w:val="24"/>
          <w:szCs w:val="24"/>
        </w:rPr>
        <w:t xml:space="preserve"> (βιολοντσέλο), Α. </w:t>
      </w:r>
      <w:proofErr w:type="spellStart"/>
      <w:r w:rsidR="0071282D" w:rsidRPr="00197743">
        <w:rPr>
          <w:sz w:val="24"/>
          <w:szCs w:val="24"/>
        </w:rPr>
        <w:t>Χαψούλας</w:t>
      </w:r>
      <w:proofErr w:type="spellEnd"/>
      <w:r w:rsidR="0071282D" w:rsidRPr="00197743">
        <w:rPr>
          <w:sz w:val="24"/>
          <w:szCs w:val="24"/>
        </w:rPr>
        <w:t xml:space="preserve"> (κλασική κιθάρα)</w:t>
      </w:r>
      <w:r w:rsidRPr="00197743">
        <w:rPr>
          <w:sz w:val="24"/>
          <w:szCs w:val="24"/>
        </w:rPr>
        <w:t>.</w:t>
      </w:r>
    </w:p>
    <w:p w14:paraId="05ACE78E" w14:textId="77777777" w:rsidR="00197743" w:rsidRPr="00197743" w:rsidRDefault="00197743" w:rsidP="00197743">
      <w:pPr>
        <w:spacing w:after="0" w:line="276" w:lineRule="auto"/>
        <w:jc w:val="both"/>
        <w:rPr>
          <w:sz w:val="24"/>
          <w:szCs w:val="24"/>
        </w:rPr>
      </w:pPr>
    </w:p>
    <w:p w14:paraId="6A7BAD77" w14:textId="28683348" w:rsidR="00847050" w:rsidRPr="00197743" w:rsidRDefault="0071282D" w:rsidP="0071282D">
      <w:pPr>
        <w:spacing w:after="0" w:line="276" w:lineRule="auto"/>
        <w:rPr>
          <w:sz w:val="24"/>
          <w:szCs w:val="24"/>
        </w:rPr>
      </w:pPr>
      <w:r w:rsidRPr="00290F45">
        <w:rPr>
          <w:b/>
          <w:bCs/>
          <w:sz w:val="24"/>
          <w:szCs w:val="24"/>
        </w:rPr>
        <w:t xml:space="preserve">Η είσοδος είναι ελεύθερη </w:t>
      </w:r>
      <w:r w:rsidR="003B77DD" w:rsidRPr="00290F45">
        <w:rPr>
          <w:b/>
          <w:bCs/>
          <w:sz w:val="24"/>
          <w:szCs w:val="24"/>
        </w:rPr>
        <w:t>για τ</w:t>
      </w:r>
      <w:r w:rsidRPr="00290F45">
        <w:rPr>
          <w:b/>
          <w:bCs/>
          <w:sz w:val="24"/>
          <w:szCs w:val="24"/>
        </w:rPr>
        <w:t>ο κοινό</w:t>
      </w:r>
      <w:r w:rsidRPr="00197743">
        <w:rPr>
          <w:sz w:val="24"/>
          <w:szCs w:val="24"/>
        </w:rPr>
        <w:t>.</w:t>
      </w:r>
    </w:p>
    <w:p w14:paraId="73C389E4" w14:textId="77777777" w:rsidR="0071282D" w:rsidRDefault="0071282D" w:rsidP="002C5C40">
      <w:pPr>
        <w:spacing w:after="0" w:line="276" w:lineRule="auto"/>
        <w:jc w:val="center"/>
        <w:rPr>
          <w:b/>
          <w:bCs/>
        </w:rPr>
      </w:pPr>
    </w:p>
    <w:p w14:paraId="719A8788" w14:textId="77777777" w:rsidR="0071282D" w:rsidRPr="0071282D" w:rsidRDefault="0071282D" w:rsidP="002C5C40">
      <w:pPr>
        <w:spacing w:after="0" w:line="276" w:lineRule="auto"/>
        <w:jc w:val="center"/>
        <w:rPr>
          <w:b/>
          <w:bCs/>
        </w:rPr>
      </w:pPr>
    </w:p>
    <w:sectPr w:rsidR="0071282D" w:rsidRPr="0071282D" w:rsidSect="002C5C40">
      <w:headerReference w:type="default" r:id="rId7"/>
      <w:pgSz w:w="11906" w:h="16838"/>
      <w:pgMar w:top="568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D188" w14:textId="77777777" w:rsidR="00C060AF" w:rsidRDefault="00C060AF" w:rsidP="0071282D">
      <w:pPr>
        <w:spacing w:after="0" w:line="240" w:lineRule="auto"/>
      </w:pPr>
      <w:r>
        <w:separator/>
      </w:r>
    </w:p>
  </w:endnote>
  <w:endnote w:type="continuationSeparator" w:id="0">
    <w:p w14:paraId="6CE125C5" w14:textId="77777777" w:rsidR="00C060AF" w:rsidRDefault="00C060AF" w:rsidP="0071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8FE1A" w14:textId="77777777" w:rsidR="00C060AF" w:rsidRDefault="00C060AF" w:rsidP="0071282D">
      <w:pPr>
        <w:spacing w:after="0" w:line="240" w:lineRule="auto"/>
      </w:pPr>
      <w:r>
        <w:separator/>
      </w:r>
    </w:p>
  </w:footnote>
  <w:footnote w:type="continuationSeparator" w:id="0">
    <w:p w14:paraId="2F9C6C16" w14:textId="77777777" w:rsidR="00C060AF" w:rsidRDefault="00C060AF" w:rsidP="0071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5FDC0" w14:textId="6D193D1A" w:rsidR="0071282D" w:rsidRDefault="0071282D" w:rsidP="0071282D">
    <w:pPr>
      <w:pStyle w:val="aa"/>
      <w:jc w:val="center"/>
    </w:pPr>
    <w:r>
      <w:rPr>
        <w:noProof/>
      </w:rPr>
      <w:drawing>
        <wp:inline distT="0" distB="0" distL="0" distR="0" wp14:anchorId="624B3C61" wp14:editId="288E106F">
          <wp:extent cx="2127885" cy="1024255"/>
          <wp:effectExtent l="0" t="0" r="5715" b="4445"/>
          <wp:docPr id="1761236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CB0"/>
    <w:multiLevelType w:val="hybridMultilevel"/>
    <w:tmpl w:val="882EE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8D1"/>
    <w:multiLevelType w:val="hybridMultilevel"/>
    <w:tmpl w:val="5D2A6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261F"/>
    <w:multiLevelType w:val="hybridMultilevel"/>
    <w:tmpl w:val="52B42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E604B"/>
    <w:multiLevelType w:val="hybridMultilevel"/>
    <w:tmpl w:val="EB84C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50886">
    <w:abstractNumId w:val="1"/>
  </w:num>
  <w:num w:numId="2" w16cid:durableId="615984723">
    <w:abstractNumId w:val="3"/>
  </w:num>
  <w:num w:numId="3" w16cid:durableId="946234753">
    <w:abstractNumId w:val="0"/>
  </w:num>
  <w:num w:numId="4" w16cid:durableId="895971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9A"/>
    <w:rsid w:val="000018B6"/>
    <w:rsid w:val="00005141"/>
    <w:rsid w:val="00074CFC"/>
    <w:rsid w:val="00090B47"/>
    <w:rsid w:val="000F0278"/>
    <w:rsid w:val="00175897"/>
    <w:rsid w:val="00197743"/>
    <w:rsid w:val="001A5A48"/>
    <w:rsid w:val="00290F45"/>
    <w:rsid w:val="002C5C40"/>
    <w:rsid w:val="002D0EE2"/>
    <w:rsid w:val="002F57D2"/>
    <w:rsid w:val="00390D68"/>
    <w:rsid w:val="003958AC"/>
    <w:rsid w:val="003A0875"/>
    <w:rsid w:val="003B77DD"/>
    <w:rsid w:val="003C25B2"/>
    <w:rsid w:val="003E067D"/>
    <w:rsid w:val="003E2B9A"/>
    <w:rsid w:val="003E4A71"/>
    <w:rsid w:val="00405879"/>
    <w:rsid w:val="00410370"/>
    <w:rsid w:val="0044732D"/>
    <w:rsid w:val="004A22B6"/>
    <w:rsid w:val="0059286C"/>
    <w:rsid w:val="005E1AC8"/>
    <w:rsid w:val="00645D57"/>
    <w:rsid w:val="006911DC"/>
    <w:rsid w:val="006C461B"/>
    <w:rsid w:val="006C6857"/>
    <w:rsid w:val="006F1E98"/>
    <w:rsid w:val="0071282D"/>
    <w:rsid w:val="00847050"/>
    <w:rsid w:val="00856936"/>
    <w:rsid w:val="00886884"/>
    <w:rsid w:val="008D4D58"/>
    <w:rsid w:val="00A44ED1"/>
    <w:rsid w:val="00A72F7F"/>
    <w:rsid w:val="00A74B0E"/>
    <w:rsid w:val="00AD7D6C"/>
    <w:rsid w:val="00B85C9E"/>
    <w:rsid w:val="00B944E3"/>
    <w:rsid w:val="00BE01BA"/>
    <w:rsid w:val="00C060AF"/>
    <w:rsid w:val="00C40C76"/>
    <w:rsid w:val="00C70326"/>
    <w:rsid w:val="00C7050D"/>
    <w:rsid w:val="00C8564C"/>
    <w:rsid w:val="00CE0D69"/>
    <w:rsid w:val="00D17BDC"/>
    <w:rsid w:val="00E0734D"/>
    <w:rsid w:val="00E5760A"/>
    <w:rsid w:val="00EC1CA6"/>
    <w:rsid w:val="00EE5E94"/>
    <w:rsid w:val="00F0066D"/>
    <w:rsid w:val="00F410B7"/>
    <w:rsid w:val="00F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ABDF9"/>
  <w15:chartTrackingRefBased/>
  <w15:docId w15:val="{42D1DD45-D6BC-4C53-94C6-7F24CB35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50"/>
    <w:rPr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E2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2B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2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2B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2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2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2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2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2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E2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E2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E2B9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2B9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2B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E2B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E2B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E2B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2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E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2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E2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E2B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2B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2B9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2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E2B9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E2B9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12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1282D"/>
    <w:rPr>
      <w:kern w:val="0"/>
      <w:lang w:val="el-GR"/>
      <w14:ligatures w14:val="none"/>
    </w:rPr>
  </w:style>
  <w:style w:type="paragraph" w:styleId="ab">
    <w:name w:val="footer"/>
    <w:basedOn w:val="a"/>
    <w:link w:val="Char4"/>
    <w:uiPriority w:val="99"/>
    <w:unhideWhenUsed/>
    <w:rsid w:val="00712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1282D"/>
    <w:rPr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 K</dc:creator>
  <cp:keywords/>
  <dc:description/>
  <cp:lastModifiedBy>chris 002</cp:lastModifiedBy>
  <cp:revision>6</cp:revision>
  <dcterms:created xsi:type="dcterms:W3CDTF">2025-03-24T08:42:00Z</dcterms:created>
  <dcterms:modified xsi:type="dcterms:W3CDTF">2025-03-25T13:51:00Z</dcterms:modified>
</cp:coreProperties>
</file>